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8" w:rsidRDefault="000A686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龙潭新市镇二期保障房项目西地块（经济适用房）</w:t>
      </w:r>
    </w:p>
    <w:p w:rsidR="008B1F28" w:rsidRDefault="000A686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项目招标</w:t>
      </w:r>
      <w:r>
        <w:rPr>
          <w:rFonts w:asciiTheme="minorEastAsia" w:hAnsiTheme="minorEastAsia" w:hint="eastAsia"/>
          <w:b/>
          <w:smallCaps/>
          <w:sz w:val="36"/>
          <w:szCs w:val="36"/>
        </w:rPr>
        <w:t>公告</w:t>
      </w:r>
    </w:p>
    <w:p w:rsidR="008B1F28" w:rsidRDefault="000A6861">
      <w:pPr>
        <w:ind w:firstLineChars="700" w:firstLine="196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招标编号：</w:t>
      </w:r>
      <w:r w:rsidR="006C5A2B">
        <w:rPr>
          <w:rFonts w:hint="eastAsia"/>
          <w:b/>
          <w:sz w:val="28"/>
          <w:szCs w:val="28"/>
        </w:rPr>
        <w:t>CCTEG-NJZB2021-49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>一、项目概况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拟建龙潭新市镇二期保障房项目西地块（经济适用房）位于南京市栖霞区龙潭街道花园村，规划道路平港路以北、新戴路以南、金港南以西，三江河东路以东。拟建建筑包括：</w:t>
      </w:r>
      <w:r>
        <w:rPr>
          <w:rFonts w:hAnsi="宋体" w:cs="宋体" w:hint="eastAsia"/>
          <w:b w:val="0"/>
          <w:bCs w:val="0"/>
          <w:sz w:val="28"/>
          <w:szCs w:val="28"/>
        </w:rPr>
        <w:t>4</w:t>
      </w:r>
      <w:r>
        <w:rPr>
          <w:rFonts w:hAnsi="宋体" w:cs="宋体" w:hint="eastAsia"/>
          <w:b w:val="0"/>
          <w:bCs w:val="0"/>
          <w:sz w:val="28"/>
          <w:szCs w:val="28"/>
        </w:rPr>
        <w:t>栋</w:t>
      </w:r>
      <w:r>
        <w:rPr>
          <w:rFonts w:hAnsi="宋体" w:cs="宋体" w:hint="eastAsia"/>
          <w:b w:val="0"/>
          <w:bCs w:val="0"/>
          <w:sz w:val="28"/>
          <w:szCs w:val="28"/>
        </w:rPr>
        <w:t>25F</w:t>
      </w:r>
      <w:r>
        <w:rPr>
          <w:rFonts w:hAnsi="宋体" w:cs="宋体" w:hint="eastAsia"/>
          <w:b w:val="0"/>
          <w:bCs w:val="0"/>
          <w:sz w:val="28"/>
          <w:szCs w:val="28"/>
        </w:rPr>
        <w:t>住宅楼（高度</w:t>
      </w:r>
      <w:r>
        <w:rPr>
          <w:rFonts w:hAnsi="宋体" w:cs="宋体" w:hint="eastAsia"/>
          <w:b w:val="0"/>
          <w:bCs w:val="0"/>
          <w:sz w:val="28"/>
          <w:szCs w:val="28"/>
        </w:rPr>
        <w:t>74.4m</w:t>
      </w:r>
      <w:r>
        <w:rPr>
          <w:rFonts w:hAnsi="宋体" w:cs="宋体" w:hint="eastAsia"/>
          <w:b w:val="0"/>
          <w:bCs w:val="0"/>
          <w:sz w:val="28"/>
          <w:szCs w:val="28"/>
        </w:rPr>
        <w:t>），</w:t>
      </w:r>
      <w:r>
        <w:rPr>
          <w:rFonts w:hAnsi="宋体" w:cs="宋体" w:hint="eastAsia"/>
          <w:b w:val="0"/>
          <w:bCs w:val="0"/>
          <w:sz w:val="28"/>
          <w:szCs w:val="28"/>
        </w:rPr>
        <w:t>4</w:t>
      </w:r>
      <w:r>
        <w:rPr>
          <w:rFonts w:hAnsi="宋体" w:cs="宋体" w:hint="eastAsia"/>
          <w:b w:val="0"/>
          <w:bCs w:val="0"/>
          <w:sz w:val="28"/>
          <w:szCs w:val="28"/>
        </w:rPr>
        <w:t>栋</w:t>
      </w:r>
      <w:r>
        <w:rPr>
          <w:rFonts w:hAnsi="宋体" w:cs="宋体" w:hint="eastAsia"/>
          <w:b w:val="0"/>
          <w:bCs w:val="0"/>
          <w:sz w:val="28"/>
          <w:szCs w:val="28"/>
        </w:rPr>
        <w:t>24F</w:t>
      </w:r>
      <w:r>
        <w:rPr>
          <w:rFonts w:hAnsi="宋体" w:cs="宋体" w:hint="eastAsia"/>
          <w:b w:val="0"/>
          <w:bCs w:val="0"/>
          <w:sz w:val="28"/>
          <w:szCs w:val="28"/>
        </w:rPr>
        <w:t>住宅楼（高度</w:t>
      </w:r>
      <w:r>
        <w:rPr>
          <w:rFonts w:hAnsi="宋体" w:cs="宋体" w:hint="eastAsia"/>
          <w:b w:val="0"/>
          <w:bCs w:val="0"/>
          <w:sz w:val="28"/>
          <w:szCs w:val="28"/>
        </w:rPr>
        <w:t>71.5m</w:t>
      </w:r>
      <w:r>
        <w:rPr>
          <w:rFonts w:hAnsi="宋体" w:cs="宋体" w:hint="eastAsia"/>
          <w:b w:val="0"/>
          <w:bCs w:val="0"/>
          <w:sz w:val="28"/>
          <w:szCs w:val="28"/>
        </w:rPr>
        <w:t>）。室内设计标高为：</w:t>
      </w:r>
      <w:r>
        <w:rPr>
          <w:rFonts w:hAnsi="宋体" w:cs="宋体" w:hint="eastAsia"/>
          <w:b w:val="0"/>
          <w:bCs w:val="0"/>
          <w:sz w:val="28"/>
          <w:szCs w:val="28"/>
        </w:rPr>
        <w:t>5.00</w:t>
      </w:r>
      <w:r>
        <w:rPr>
          <w:rFonts w:hAnsi="宋体" w:cs="宋体" w:hint="eastAsia"/>
          <w:b w:val="0"/>
          <w:bCs w:val="0"/>
          <w:sz w:val="28"/>
          <w:szCs w:val="28"/>
        </w:rPr>
        <w:t>～</w:t>
      </w:r>
      <w:r>
        <w:rPr>
          <w:rFonts w:hAnsi="宋体" w:cs="宋体" w:hint="eastAsia"/>
          <w:b w:val="0"/>
          <w:bCs w:val="0"/>
          <w:sz w:val="28"/>
          <w:szCs w:val="28"/>
        </w:rPr>
        <w:t>5.40m</w:t>
      </w:r>
      <w:r>
        <w:rPr>
          <w:rFonts w:hAnsi="宋体" w:cs="宋体" w:hint="eastAsia"/>
          <w:b w:val="0"/>
          <w:bCs w:val="0"/>
          <w:sz w:val="28"/>
          <w:szCs w:val="28"/>
        </w:rPr>
        <w:t>（±</w:t>
      </w:r>
      <w:r>
        <w:rPr>
          <w:rFonts w:hAnsi="宋体" w:cs="宋体" w:hint="eastAsia"/>
          <w:b w:val="0"/>
          <w:bCs w:val="0"/>
          <w:sz w:val="28"/>
          <w:szCs w:val="28"/>
        </w:rPr>
        <w:t>0.00</w:t>
      </w:r>
      <w:r>
        <w:rPr>
          <w:rFonts w:hAnsi="宋体" w:cs="宋体" w:hint="eastAsia"/>
          <w:b w:val="0"/>
          <w:bCs w:val="0"/>
          <w:sz w:val="28"/>
          <w:szCs w:val="28"/>
        </w:rPr>
        <w:t>），场地下设满堂地下室，其中</w:t>
      </w:r>
      <w:r>
        <w:rPr>
          <w:rFonts w:hAnsi="宋体" w:cs="宋体" w:hint="eastAsia"/>
          <w:b w:val="0"/>
          <w:bCs w:val="0"/>
          <w:sz w:val="28"/>
          <w:szCs w:val="28"/>
        </w:rPr>
        <w:t>05</w:t>
      </w:r>
      <w:r>
        <w:rPr>
          <w:rFonts w:hAnsi="宋体" w:cs="宋体" w:hint="eastAsia"/>
          <w:b w:val="0"/>
          <w:bCs w:val="0"/>
          <w:sz w:val="28"/>
          <w:szCs w:val="28"/>
        </w:rPr>
        <w:t>、</w:t>
      </w:r>
      <w:r>
        <w:rPr>
          <w:rFonts w:hAnsi="宋体" w:cs="宋体" w:hint="eastAsia"/>
          <w:b w:val="0"/>
          <w:bCs w:val="0"/>
          <w:sz w:val="28"/>
          <w:szCs w:val="28"/>
        </w:rPr>
        <w:t>06</w:t>
      </w:r>
      <w:r>
        <w:rPr>
          <w:rFonts w:hAnsi="宋体" w:cs="宋体" w:hint="eastAsia"/>
          <w:b w:val="0"/>
          <w:bCs w:val="0"/>
          <w:sz w:val="28"/>
          <w:szCs w:val="28"/>
        </w:rPr>
        <w:t>栋以北为地下二层（地下室埋深约为</w:t>
      </w:r>
      <w:r>
        <w:rPr>
          <w:rFonts w:hAnsi="宋体" w:cs="宋体" w:hint="eastAsia"/>
          <w:b w:val="0"/>
          <w:bCs w:val="0"/>
          <w:sz w:val="28"/>
          <w:szCs w:val="28"/>
        </w:rPr>
        <w:t>8.00</w:t>
      </w:r>
      <w:r>
        <w:rPr>
          <w:rFonts w:hAnsi="宋体" w:cs="宋体" w:hint="eastAsia"/>
          <w:b w:val="0"/>
          <w:bCs w:val="0"/>
          <w:sz w:val="28"/>
          <w:szCs w:val="28"/>
        </w:rPr>
        <w:t>～</w:t>
      </w:r>
      <w:r>
        <w:rPr>
          <w:rFonts w:hAnsi="宋体" w:cs="宋体" w:hint="eastAsia"/>
          <w:b w:val="0"/>
          <w:bCs w:val="0"/>
          <w:sz w:val="28"/>
          <w:szCs w:val="28"/>
        </w:rPr>
        <w:t>10.00m</w:t>
      </w:r>
      <w:r>
        <w:rPr>
          <w:rFonts w:hAnsi="宋体" w:cs="宋体" w:hint="eastAsia"/>
          <w:b w:val="0"/>
          <w:bCs w:val="0"/>
          <w:sz w:val="28"/>
          <w:szCs w:val="28"/>
        </w:rPr>
        <w:t>），其余为地下一层（地下室埋深约为</w:t>
      </w:r>
      <w:r>
        <w:rPr>
          <w:rFonts w:hAnsi="宋体" w:cs="宋体" w:hint="eastAsia"/>
          <w:b w:val="0"/>
          <w:bCs w:val="0"/>
          <w:sz w:val="28"/>
          <w:szCs w:val="28"/>
        </w:rPr>
        <w:t>5.00m</w:t>
      </w:r>
      <w:r>
        <w:rPr>
          <w:rFonts w:hAnsi="宋体" w:cs="宋体" w:hint="eastAsia"/>
          <w:b w:val="0"/>
          <w:bCs w:val="0"/>
          <w:sz w:val="28"/>
          <w:szCs w:val="28"/>
        </w:rPr>
        <w:t>）。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 xml:space="preserve"> </w:t>
      </w:r>
      <w:r w:rsidRPr="007433B0">
        <w:rPr>
          <w:rFonts w:hint="eastAsia"/>
          <w:sz w:val="32"/>
          <w:szCs w:val="32"/>
        </w:rPr>
        <w:t>二、招标内容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根据招标人要求，包括但不限于满足技术质量、工期、施工安全文明要求，开展</w:t>
      </w:r>
      <w:r>
        <w:rPr>
          <w:rFonts w:hAnsi="宋体" w:cs="宋体" w:hint="eastAsia"/>
          <w:b w:val="0"/>
          <w:bCs w:val="0"/>
          <w:sz w:val="28"/>
          <w:szCs w:val="28"/>
        </w:rPr>
        <w:t>龙潭新市镇二期保障房项目西地块（经济适用房）</w:t>
      </w:r>
      <w:r>
        <w:rPr>
          <w:rFonts w:hAnsi="宋体" w:cs="宋体" w:hint="eastAsia"/>
          <w:b w:val="0"/>
          <w:bCs w:val="0"/>
          <w:sz w:val="28"/>
          <w:szCs w:val="28"/>
        </w:rPr>
        <w:t>详勘阶段的钻探劳务工作，作业内容包括但不限于工程地质钻探、取样、原位测试、孔内试验配合、摆放整理岩心、野外描述等工作。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本次招标预估钻探钻孔</w:t>
      </w:r>
      <w:r>
        <w:rPr>
          <w:rFonts w:hAnsi="宋体" w:cs="宋体" w:hint="eastAsia"/>
          <w:b w:val="0"/>
          <w:bCs w:val="0"/>
          <w:sz w:val="28"/>
          <w:szCs w:val="28"/>
        </w:rPr>
        <w:t>130</w:t>
      </w:r>
      <w:r>
        <w:rPr>
          <w:rFonts w:hAnsi="宋体" w:cs="宋体" w:hint="eastAsia"/>
          <w:b w:val="0"/>
          <w:bCs w:val="0"/>
          <w:sz w:val="28"/>
          <w:szCs w:val="28"/>
        </w:rPr>
        <w:t>个，进尺约</w:t>
      </w:r>
      <w:r>
        <w:rPr>
          <w:rFonts w:hAnsi="宋体" w:cs="宋体" w:hint="eastAsia"/>
          <w:b w:val="0"/>
          <w:bCs w:val="0"/>
          <w:sz w:val="28"/>
          <w:szCs w:val="28"/>
        </w:rPr>
        <w:t>8500.0</w:t>
      </w:r>
      <w:r>
        <w:rPr>
          <w:rFonts w:hAnsi="宋体" w:cs="宋体" w:hint="eastAsia"/>
          <w:b w:val="0"/>
          <w:bCs w:val="0"/>
          <w:sz w:val="28"/>
          <w:szCs w:val="28"/>
        </w:rPr>
        <w:t>米；预估静探钻孔</w:t>
      </w:r>
      <w:r>
        <w:rPr>
          <w:rFonts w:hAnsi="宋体" w:cs="宋体" w:hint="eastAsia"/>
          <w:b w:val="0"/>
          <w:bCs w:val="0"/>
          <w:sz w:val="28"/>
          <w:szCs w:val="28"/>
        </w:rPr>
        <w:t>20</w:t>
      </w:r>
      <w:r>
        <w:rPr>
          <w:rFonts w:hAnsi="宋体" w:cs="宋体" w:hint="eastAsia"/>
          <w:b w:val="0"/>
          <w:bCs w:val="0"/>
          <w:sz w:val="28"/>
          <w:szCs w:val="28"/>
        </w:rPr>
        <w:t>个，钻探进尺</w:t>
      </w:r>
      <w:r>
        <w:rPr>
          <w:rFonts w:hAnsi="宋体" w:cs="宋体" w:hint="eastAsia"/>
          <w:b w:val="0"/>
          <w:bCs w:val="0"/>
          <w:sz w:val="28"/>
          <w:szCs w:val="28"/>
        </w:rPr>
        <w:t>850.0</w:t>
      </w:r>
      <w:r>
        <w:rPr>
          <w:rFonts w:hAnsi="宋体" w:cs="宋体" w:hint="eastAsia"/>
          <w:b w:val="0"/>
          <w:bCs w:val="0"/>
          <w:sz w:val="28"/>
          <w:szCs w:val="28"/>
        </w:rPr>
        <w:t>米。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>三、计划工期及质量要求</w:t>
      </w:r>
    </w:p>
    <w:p w:rsidR="008B1F28" w:rsidRDefault="000A6861">
      <w:pPr>
        <w:pStyle w:val="a3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 xml:space="preserve">    </w:t>
      </w:r>
      <w:r>
        <w:rPr>
          <w:rFonts w:hAnsi="宋体" w:cs="宋体" w:hint="eastAsia"/>
          <w:b w:val="0"/>
          <w:bCs w:val="0"/>
          <w:sz w:val="28"/>
          <w:szCs w:val="28"/>
        </w:rPr>
        <w:t>钻探工作需在中标后</w:t>
      </w:r>
      <w:r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个月内完成所有外业工作。质量要求：提供合格的原始编录资料。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>四、投标人条件</w:t>
      </w:r>
    </w:p>
    <w:p w:rsidR="008B1F28" w:rsidRDefault="000A6861">
      <w:pPr>
        <w:pStyle w:val="a3"/>
        <w:numPr>
          <w:ilvl w:val="0"/>
          <w:numId w:val="1"/>
        </w:numPr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lastRenderedPageBreak/>
        <w:t>投标人须提供营业执照或民办非企业单位登记</w:t>
      </w:r>
      <w:r>
        <w:rPr>
          <w:rFonts w:hAnsi="宋体" w:cs="宋体" w:hint="eastAsia"/>
          <w:b w:val="0"/>
          <w:bCs w:val="0"/>
          <w:sz w:val="28"/>
          <w:szCs w:val="28"/>
        </w:rPr>
        <w:t>证书，要求投标人具有独立法人资格，未被列入失信被执行人、重大税收违法案件当事人名单、政府采购严重违法失信行为记录名单；营业范围涵盖岩土工程勘察服务。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（</w:t>
      </w:r>
      <w:r>
        <w:rPr>
          <w:rFonts w:hAnsi="宋体" w:cs="宋体" w:hint="eastAsia"/>
          <w:b w:val="0"/>
          <w:bCs w:val="0"/>
          <w:sz w:val="28"/>
          <w:szCs w:val="28"/>
        </w:rPr>
        <w:t>2</w:t>
      </w:r>
      <w:r>
        <w:rPr>
          <w:rFonts w:hAnsi="宋体" w:cs="宋体" w:hint="eastAsia"/>
          <w:b w:val="0"/>
          <w:bCs w:val="0"/>
          <w:sz w:val="28"/>
          <w:szCs w:val="28"/>
        </w:rPr>
        <w:t>）配备满足本工程工期要求的设备、技术人员及现场管理人员。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>五、招标文件的获取</w:t>
      </w:r>
    </w:p>
    <w:p w:rsidR="008B1F28" w:rsidRDefault="000A6861">
      <w:pPr>
        <w:pStyle w:val="a3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 xml:space="preserve">    </w:t>
      </w:r>
      <w:r>
        <w:rPr>
          <w:rFonts w:hAnsi="宋体" w:cs="宋体" w:hint="eastAsia"/>
          <w:b w:val="0"/>
          <w:bCs w:val="0"/>
          <w:sz w:val="28"/>
          <w:szCs w:val="28"/>
        </w:rPr>
        <w:t>（</w:t>
      </w:r>
      <w:r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）凡有意参加投标者，请于</w:t>
      </w:r>
      <w:r>
        <w:rPr>
          <w:rFonts w:hAnsi="宋体" w:cs="宋体" w:hint="eastAsia"/>
          <w:b w:val="0"/>
          <w:bCs w:val="0"/>
          <w:sz w:val="28"/>
          <w:szCs w:val="28"/>
        </w:rPr>
        <w:t>202</w:t>
      </w:r>
      <w:r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年</w:t>
      </w:r>
      <w:r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2</w:t>
      </w:r>
      <w:r>
        <w:rPr>
          <w:rFonts w:hAnsi="宋体" w:cs="宋体" w:hint="eastAsia"/>
          <w:b w:val="0"/>
          <w:bCs w:val="0"/>
          <w:sz w:val="28"/>
          <w:szCs w:val="28"/>
        </w:rPr>
        <w:t>月</w:t>
      </w:r>
      <w:r>
        <w:rPr>
          <w:rFonts w:hAnsi="宋体" w:cs="宋体" w:hint="eastAsia"/>
          <w:b w:val="0"/>
          <w:bCs w:val="0"/>
          <w:sz w:val="28"/>
          <w:szCs w:val="28"/>
        </w:rPr>
        <w:t>2</w:t>
      </w:r>
      <w:r w:rsidR="006C5A2B">
        <w:rPr>
          <w:rFonts w:hAnsi="宋体" w:cs="宋体" w:hint="eastAsia"/>
          <w:b w:val="0"/>
          <w:bCs w:val="0"/>
          <w:sz w:val="28"/>
          <w:szCs w:val="28"/>
        </w:rPr>
        <w:t>7</w:t>
      </w:r>
      <w:r>
        <w:rPr>
          <w:rFonts w:hAnsi="宋体" w:cs="宋体" w:hint="eastAsia"/>
          <w:b w:val="0"/>
          <w:bCs w:val="0"/>
          <w:sz w:val="28"/>
          <w:szCs w:val="28"/>
        </w:rPr>
        <w:t>日至</w:t>
      </w:r>
      <w:r>
        <w:rPr>
          <w:rFonts w:hAnsi="宋体" w:cs="宋体" w:hint="eastAsia"/>
          <w:b w:val="0"/>
          <w:bCs w:val="0"/>
          <w:sz w:val="28"/>
          <w:szCs w:val="28"/>
        </w:rPr>
        <w:t>202</w:t>
      </w:r>
      <w:r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年</w:t>
      </w:r>
      <w:r>
        <w:rPr>
          <w:rFonts w:hAnsi="宋体" w:cs="宋体" w:hint="eastAsia"/>
          <w:b w:val="0"/>
          <w:bCs w:val="0"/>
          <w:sz w:val="28"/>
          <w:szCs w:val="28"/>
        </w:rPr>
        <w:t>12</w:t>
      </w:r>
      <w:r>
        <w:rPr>
          <w:rFonts w:hAnsi="宋体" w:cs="宋体" w:hint="eastAsia"/>
          <w:b w:val="0"/>
          <w:bCs w:val="0"/>
          <w:sz w:val="28"/>
          <w:szCs w:val="28"/>
        </w:rPr>
        <w:t>月</w:t>
      </w:r>
      <w:r>
        <w:rPr>
          <w:rFonts w:hAnsi="宋体" w:cs="宋体" w:hint="eastAsia"/>
          <w:b w:val="0"/>
          <w:bCs w:val="0"/>
          <w:sz w:val="28"/>
          <w:szCs w:val="28"/>
        </w:rPr>
        <w:t>3</w:t>
      </w:r>
      <w:r w:rsidR="006C5A2B">
        <w:rPr>
          <w:rFonts w:hAnsi="宋体" w:cs="宋体" w:hint="eastAsia"/>
          <w:b w:val="0"/>
          <w:bCs w:val="0"/>
          <w:sz w:val="28"/>
          <w:szCs w:val="28"/>
        </w:rPr>
        <w:t>1</w:t>
      </w:r>
      <w:r>
        <w:rPr>
          <w:rFonts w:hAnsi="宋体" w:cs="宋体" w:hint="eastAsia"/>
          <w:b w:val="0"/>
          <w:bCs w:val="0"/>
          <w:sz w:val="28"/>
          <w:szCs w:val="28"/>
        </w:rPr>
        <w:t>日发确认函及购买标书费凭证一并（盖章扫描件，格式自拟）发至商务联系人。</w:t>
      </w:r>
    </w:p>
    <w:p w:rsidR="008B1F28" w:rsidRDefault="000A6861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招标文件售价</w:t>
      </w:r>
      <w:r>
        <w:rPr>
          <w:rFonts w:ascii="宋体" w:eastAsia="宋体" w:hAnsi="宋体" w:cs="宋体" w:hint="eastAsia"/>
          <w:sz w:val="28"/>
          <w:szCs w:val="28"/>
        </w:rPr>
        <w:t>200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份，售后不退。招标文件费用汇至我方账户。</w:t>
      </w:r>
    </w:p>
    <w:p w:rsidR="008B1F28" w:rsidRDefault="000A6861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收款单位：中煤科工集团南京设计研究院有限公司</w:t>
      </w:r>
    </w:p>
    <w:p w:rsidR="008B1F28" w:rsidRDefault="000A6861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开户行：中国建设银行股份有限公司南京浦东路支行</w:t>
      </w:r>
    </w:p>
    <w:p w:rsidR="008B1F28" w:rsidRDefault="000A6861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银行帐户：</w:t>
      </w:r>
      <w:r>
        <w:rPr>
          <w:rFonts w:ascii="宋体" w:eastAsia="宋体" w:hAnsi="宋体" w:cs="宋体" w:hint="eastAsia"/>
          <w:sz w:val="28"/>
          <w:szCs w:val="28"/>
        </w:rPr>
        <w:t>32001595738050000880</w:t>
      </w:r>
    </w:p>
    <w:p w:rsidR="008B1F28" w:rsidRDefault="000A6861">
      <w:pPr>
        <w:widowControl/>
        <w:spacing w:line="500" w:lineRule="exact"/>
        <w:ind w:firstLineChars="270" w:firstLine="7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注：如需要标书费发票，请于开标当天递交开票相关信息及地址，后期一并邮寄。</w:t>
      </w:r>
    </w:p>
    <w:p w:rsidR="008B1F28" w:rsidRDefault="000A6861">
      <w:pPr>
        <w:widowControl/>
        <w:spacing w:line="500" w:lineRule="exact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）潜在投标人填写参与投标确认函的联系方式等信息务必保证准确。</w:t>
      </w:r>
    </w:p>
    <w:p w:rsidR="008B1F28" w:rsidRDefault="000A6861">
      <w:pPr>
        <w:widowControl/>
        <w:spacing w:line="500" w:lineRule="exact"/>
        <w:ind w:firstLineChars="370" w:firstLine="103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）购买招标文件人必须是投标人。</w:t>
      </w:r>
    </w:p>
    <w:p w:rsidR="008B1F28" w:rsidRDefault="000A6861">
      <w:pPr>
        <w:pStyle w:val="a3"/>
        <w:ind w:firstLineChars="400" w:firstLine="112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b</w:t>
      </w:r>
      <w:r>
        <w:rPr>
          <w:rFonts w:hAnsi="宋体" w:cs="宋体" w:hint="eastAsia"/>
          <w:b w:val="0"/>
          <w:bCs w:val="0"/>
          <w:sz w:val="28"/>
          <w:szCs w:val="28"/>
        </w:rPr>
        <w:t>）填写的投标联系人必须是本次开标仪式前与评标期间的正式联系人，所有的澄清将通知此联系人。</w:t>
      </w:r>
    </w:p>
    <w:p w:rsidR="008B1F28" w:rsidRPr="007433B0" w:rsidRDefault="000A6861" w:rsidP="007433B0">
      <w:pPr>
        <w:rPr>
          <w:rFonts w:hint="eastAsia"/>
          <w:sz w:val="32"/>
          <w:szCs w:val="32"/>
        </w:rPr>
      </w:pPr>
      <w:r w:rsidRPr="007433B0">
        <w:rPr>
          <w:rFonts w:hint="eastAsia"/>
          <w:sz w:val="32"/>
          <w:szCs w:val="32"/>
        </w:rPr>
        <w:t>六、投标文件的递交</w:t>
      </w:r>
    </w:p>
    <w:p w:rsidR="007433B0" w:rsidRDefault="000A6861" w:rsidP="007433B0">
      <w:p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递交投标文件的截止时间及地点：投标文件递交的截止时间为</w:t>
      </w:r>
      <w:r>
        <w:rPr>
          <w:rFonts w:hAnsi="宋体" w:cs="宋体" w:hint="eastAsia"/>
          <w:sz w:val="28"/>
          <w:szCs w:val="28"/>
        </w:rPr>
        <w:t>202</w:t>
      </w:r>
      <w:r w:rsidR="006C5A2B" w:rsidRPr="000A6861">
        <w:rPr>
          <w:rFonts w:hAnsi="宋体" w:cs="宋体" w:hint="eastAsia"/>
          <w:bCs/>
          <w:sz w:val="28"/>
          <w:szCs w:val="28"/>
        </w:rPr>
        <w:t>2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 w:hint="eastAsia"/>
          <w:sz w:val="28"/>
          <w:szCs w:val="28"/>
        </w:rPr>
        <w:t>1</w:t>
      </w:r>
      <w:r>
        <w:rPr>
          <w:rFonts w:hAnsi="宋体" w:cs="宋体" w:hint="eastAsia"/>
          <w:sz w:val="28"/>
          <w:szCs w:val="28"/>
        </w:rPr>
        <w:t>月</w:t>
      </w:r>
      <w:r w:rsidR="0025033A" w:rsidRPr="00167BC1">
        <w:rPr>
          <w:rFonts w:hAnsi="宋体" w:cs="宋体" w:hint="eastAsia"/>
          <w:bCs/>
          <w:sz w:val="28"/>
          <w:szCs w:val="28"/>
        </w:rPr>
        <w:t>10</w:t>
      </w:r>
      <w:r>
        <w:rPr>
          <w:rFonts w:hAnsi="宋体" w:cs="宋体" w:hint="eastAsia"/>
          <w:sz w:val="28"/>
          <w:szCs w:val="28"/>
        </w:rPr>
        <w:t>日</w:t>
      </w:r>
      <w:r>
        <w:rPr>
          <w:rFonts w:hAnsi="宋体" w:cs="宋体" w:hint="eastAsia"/>
          <w:sz w:val="28"/>
          <w:szCs w:val="28"/>
        </w:rPr>
        <w:t>17</w:t>
      </w:r>
      <w:r>
        <w:rPr>
          <w:rFonts w:hAnsi="宋体" w:cs="宋体" w:hint="eastAsia"/>
          <w:sz w:val="28"/>
          <w:szCs w:val="28"/>
        </w:rPr>
        <w:t>时（如有变化，另行通知），投标人应在截止时间</w:t>
      </w:r>
      <w:bookmarkStart w:id="0" w:name="_GoBack"/>
      <w:bookmarkEnd w:id="0"/>
      <w:r>
        <w:rPr>
          <w:rFonts w:hAnsi="宋体" w:cs="宋体" w:hint="eastAsia"/>
          <w:sz w:val="28"/>
          <w:szCs w:val="28"/>
        </w:rPr>
        <w:t>前邮寄投标文件至江苏省南京市浦口区浦东路</w:t>
      </w:r>
      <w:r>
        <w:rPr>
          <w:rFonts w:hAnsi="宋体" w:cs="宋体" w:hint="eastAsia"/>
          <w:sz w:val="28"/>
          <w:szCs w:val="28"/>
        </w:rPr>
        <w:t>20</w:t>
      </w:r>
      <w:r>
        <w:rPr>
          <w:rFonts w:hAnsi="宋体" w:cs="宋体" w:hint="eastAsia"/>
          <w:sz w:val="28"/>
          <w:szCs w:val="28"/>
        </w:rPr>
        <w:t>号。</w:t>
      </w:r>
    </w:p>
    <w:p w:rsidR="007433B0" w:rsidRPr="002976EF" w:rsidRDefault="007433B0" w:rsidP="007433B0">
      <w:pPr>
        <w:spacing w:line="360" w:lineRule="auto"/>
        <w:rPr>
          <w:rFonts w:ascii="宋体" w:eastAsia="宋体" w:hAnsi="宋体" w:cs="宋体"/>
          <w:sz w:val="32"/>
          <w:szCs w:val="32"/>
        </w:rPr>
      </w:pPr>
      <w:r w:rsidRPr="002976EF">
        <w:rPr>
          <w:rFonts w:hAnsi="宋体" w:cs="宋体" w:hint="eastAsia"/>
          <w:bCs/>
          <w:sz w:val="32"/>
          <w:szCs w:val="32"/>
        </w:rPr>
        <w:t>七、</w:t>
      </w:r>
      <w:r w:rsidRPr="002976EF">
        <w:rPr>
          <w:rFonts w:ascii="宋体" w:eastAsia="宋体" w:hAnsi="宋体" w:cs="宋体" w:hint="eastAsia"/>
          <w:sz w:val="32"/>
          <w:szCs w:val="32"/>
        </w:rPr>
        <w:t>发布公告的媒介</w:t>
      </w:r>
    </w:p>
    <w:p w:rsidR="007433B0" w:rsidRPr="002976EF" w:rsidRDefault="007433B0" w:rsidP="007433B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2976EF">
        <w:rPr>
          <w:rFonts w:ascii="宋体" w:eastAsia="宋体" w:hAnsi="宋体" w:cs="宋体" w:hint="eastAsia"/>
          <w:sz w:val="28"/>
          <w:szCs w:val="28"/>
        </w:rPr>
        <w:t>本次招标工作在www.njsjy.com上发布。</w:t>
      </w:r>
    </w:p>
    <w:p w:rsidR="008B1F28" w:rsidRPr="007433B0" w:rsidRDefault="007433B0" w:rsidP="007433B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0A6861" w:rsidRPr="007433B0">
        <w:rPr>
          <w:rFonts w:hint="eastAsia"/>
          <w:sz w:val="32"/>
          <w:szCs w:val="32"/>
        </w:rPr>
        <w:t>、联系方式及联系人地址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招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标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人：中煤科工集团南京设计研究院有限公司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商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务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部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分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联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系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人：李晓玥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联系电话：</w:t>
      </w:r>
      <w:r>
        <w:rPr>
          <w:rFonts w:hAnsi="宋体" w:cs="宋体" w:hint="eastAsia"/>
          <w:b w:val="0"/>
          <w:bCs w:val="0"/>
          <w:sz w:val="28"/>
          <w:szCs w:val="28"/>
        </w:rPr>
        <w:t>025-85046328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电子邮箱：</w:t>
      </w:r>
      <w:r>
        <w:rPr>
          <w:rFonts w:hAnsi="宋体" w:cs="宋体" w:hint="eastAsia"/>
          <w:b w:val="0"/>
          <w:bCs w:val="0"/>
          <w:sz w:val="28"/>
          <w:szCs w:val="28"/>
        </w:rPr>
        <w:t>1718183953@qq.com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技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术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部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分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联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系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>
        <w:rPr>
          <w:rFonts w:hAnsi="宋体" w:cs="宋体" w:hint="eastAsia"/>
          <w:b w:val="0"/>
          <w:bCs w:val="0"/>
          <w:sz w:val="28"/>
          <w:szCs w:val="28"/>
        </w:rPr>
        <w:t>人：</w:t>
      </w:r>
      <w:r>
        <w:rPr>
          <w:rFonts w:hAnsi="宋体" w:cs="宋体" w:hint="eastAsia"/>
          <w:b w:val="0"/>
          <w:bCs w:val="0"/>
          <w:sz w:val="28"/>
          <w:szCs w:val="28"/>
        </w:rPr>
        <w:t>章李韬</w:t>
      </w:r>
      <w:r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</w:p>
    <w:p w:rsidR="008B1F28" w:rsidRDefault="000A6861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联系电话：</w:t>
      </w:r>
      <w:r>
        <w:rPr>
          <w:rFonts w:hAnsi="宋体" w:cs="宋体" w:hint="eastAsia"/>
          <w:b w:val="0"/>
          <w:bCs w:val="0"/>
          <w:sz w:val="28"/>
          <w:szCs w:val="28"/>
        </w:rPr>
        <w:t>18068830295</w:t>
      </w:r>
    </w:p>
    <w:p w:rsidR="008B1F28" w:rsidRDefault="008B1F2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728A8" w:rsidRDefault="009728A8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8B1F28" w:rsidRDefault="000A6861">
      <w:pPr>
        <w:widowControl/>
        <w:jc w:val="right"/>
        <w:outlineLvl w:val="0"/>
        <w:rPr>
          <w:rFonts w:ascii="宋体" w:hAnsi="宋体" w:cs="Calibri"/>
          <w:bCs/>
          <w:kern w:val="0"/>
          <w:sz w:val="28"/>
          <w:szCs w:val="28"/>
        </w:rPr>
      </w:pPr>
      <w:r>
        <w:rPr>
          <w:rFonts w:ascii="宋体" w:hAnsi="宋体" w:cs="Calibri" w:hint="eastAsia"/>
          <w:kern w:val="0"/>
          <w:sz w:val="28"/>
          <w:szCs w:val="28"/>
        </w:rPr>
        <w:t>招标人：中煤科工集团南京设计研究院有限公司</w:t>
      </w:r>
    </w:p>
    <w:p w:rsidR="008B1F28" w:rsidRDefault="000A6861">
      <w:pPr>
        <w:widowControl/>
        <w:jc w:val="center"/>
        <w:outlineLvl w:val="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20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1.12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2</w:t>
      </w:r>
      <w:r w:rsidR="006C5A2B">
        <w:rPr>
          <w:rFonts w:hint="eastAsia"/>
          <w:bCs/>
          <w:sz w:val="28"/>
          <w:szCs w:val="28"/>
        </w:rPr>
        <w:t>7</w:t>
      </w:r>
    </w:p>
    <w:p w:rsidR="008B1F28" w:rsidRDefault="000A6861">
      <w:pPr>
        <w:pStyle w:val="a4"/>
        <w:widowControl/>
        <w:ind w:left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供应商参与投标确认函</w:t>
      </w:r>
    </w:p>
    <w:p w:rsidR="008B1F28" w:rsidRDefault="008B1F28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8B1F28" w:rsidRDefault="000A6861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中煤科工集团南京设计研究院有限公司：</w:t>
      </w: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本单位同意参加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项目（招标编号：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）投标活动，特发函确认。</w:t>
      </w:r>
    </w:p>
    <w:p w:rsidR="008B1F28" w:rsidRDefault="008B1F28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法人授权代表（投标代表）：</w:t>
      </w: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联系电话（手机）：</w:t>
      </w:r>
    </w:p>
    <w:p w:rsidR="008B1F28" w:rsidRDefault="000A6861">
      <w:pPr>
        <w:spacing w:line="360" w:lineRule="auto"/>
        <w:ind w:firstLine="660"/>
        <w:rPr>
          <w:rFonts w:eastAsia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招标文件接收邮箱：</w:t>
      </w:r>
    </w:p>
    <w:p w:rsidR="008B1F28" w:rsidRDefault="0025033A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发票信息：</w:t>
      </w:r>
    </w:p>
    <w:p w:rsidR="008B1F28" w:rsidRDefault="008B1F28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8B1F28" w:rsidRDefault="008B1F28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8B1F28" w:rsidRDefault="000A6861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（单位公章）：</w:t>
      </w:r>
      <w:r>
        <w:rPr>
          <w:rFonts w:hint="eastAsia"/>
          <w:sz w:val="28"/>
          <w:szCs w:val="28"/>
        </w:rPr>
        <w:t xml:space="preserve">           </w:t>
      </w:r>
    </w:p>
    <w:p w:rsidR="008B1F28" w:rsidRDefault="008B1F28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8B1F28" w:rsidRDefault="008B1F28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8B1F28" w:rsidRDefault="008B1F28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8B1F28" w:rsidRDefault="008B1F28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8B1F28" w:rsidRDefault="000A6861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</w:rPr>
        <w:t>注：本确认函（加盖公章）扫描件与标书费电汇底单扫描件务必在报名截止时间前一并发送至</w:t>
      </w:r>
      <w:r>
        <w:rPr>
          <w:rFonts w:hint="eastAsia"/>
          <w:b/>
        </w:rPr>
        <w:t>1718183953@qq.com</w:t>
      </w:r>
      <w:r>
        <w:rPr>
          <w:b/>
        </w:rPr>
        <w:t xml:space="preserve"> </w:t>
      </w:r>
      <w:r>
        <w:rPr>
          <w:rFonts w:hint="eastAsia"/>
          <w:b/>
        </w:rPr>
        <w:t>邮箱（以邮戳时间为准），方视为报名成功。</w:t>
      </w:r>
    </w:p>
    <w:p w:rsidR="008B1F28" w:rsidRDefault="008B1F28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8B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A1A0"/>
    <w:multiLevelType w:val="singleLevel"/>
    <w:tmpl w:val="54C1A1A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72"/>
    <w:rsid w:val="00097A14"/>
    <w:rsid w:val="000A6861"/>
    <w:rsid w:val="000C6A82"/>
    <w:rsid w:val="00135252"/>
    <w:rsid w:val="00167BC1"/>
    <w:rsid w:val="00194840"/>
    <w:rsid w:val="0025033A"/>
    <w:rsid w:val="0025695F"/>
    <w:rsid w:val="002A1962"/>
    <w:rsid w:val="002B6EBE"/>
    <w:rsid w:val="005914B6"/>
    <w:rsid w:val="005A22E9"/>
    <w:rsid w:val="00610A36"/>
    <w:rsid w:val="00674113"/>
    <w:rsid w:val="006C5A2B"/>
    <w:rsid w:val="00736863"/>
    <w:rsid w:val="007433B0"/>
    <w:rsid w:val="007658E1"/>
    <w:rsid w:val="007B5972"/>
    <w:rsid w:val="007C73D8"/>
    <w:rsid w:val="007E056B"/>
    <w:rsid w:val="008732AD"/>
    <w:rsid w:val="008B1F28"/>
    <w:rsid w:val="00907F33"/>
    <w:rsid w:val="009728A8"/>
    <w:rsid w:val="00995555"/>
    <w:rsid w:val="00A35B1B"/>
    <w:rsid w:val="00B32F47"/>
    <w:rsid w:val="00D43AC2"/>
    <w:rsid w:val="00FB74DA"/>
    <w:rsid w:val="0953273E"/>
    <w:rsid w:val="097F6195"/>
    <w:rsid w:val="199A0DF5"/>
    <w:rsid w:val="19F7603F"/>
    <w:rsid w:val="2FD435C4"/>
    <w:rsid w:val="345539C1"/>
    <w:rsid w:val="3593189D"/>
    <w:rsid w:val="3F697D56"/>
    <w:rsid w:val="4E8A3855"/>
    <w:rsid w:val="553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paragraph" w:styleId="a5">
    <w:name w:val="table of figures"/>
    <w:basedOn w:val="a"/>
    <w:next w:val="a"/>
    <w:qFormat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ascii="宋体" w:eastAsia="宋体" w:hAnsi="Calibri" w:cs="Times New Roman"/>
      <w:b/>
      <w:bCs/>
      <w:sz w:val="36"/>
      <w:szCs w:val="20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paragraph" w:styleId="a5">
    <w:name w:val="table of figures"/>
    <w:basedOn w:val="a"/>
    <w:next w:val="a"/>
    <w:qFormat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ascii="宋体" w:eastAsia="宋体" w:hAnsi="Calibri" w:cs="Times New Roman"/>
      <w:b/>
      <w:bCs/>
      <w:sz w:val="36"/>
      <w:szCs w:val="20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</cp:revision>
  <dcterms:created xsi:type="dcterms:W3CDTF">2021-07-30T02:37:00Z</dcterms:created>
  <dcterms:modified xsi:type="dcterms:W3CDTF">2021-12-27T08:53:00Z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37124764B9C1475F9B402B4A584719D7</vt:lpwstr>
  </property>
</Properties>
</file>